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D0" w:rsidRDefault="006400E0" w:rsidP="005940D0">
      <w:pPr>
        <w:rPr>
          <w:lang w:val="ru-RU"/>
        </w:rPr>
      </w:pPr>
      <w:r w:rsidRPr="00D160B8">
        <w:rPr>
          <w:sz w:val="28"/>
          <w:szCs w:val="28"/>
          <w:lang w:val="ru-RU"/>
        </w:rPr>
        <w:t xml:space="preserve">    </w:t>
      </w:r>
    </w:p>
    <w:p w:rsidR="005940D0" w:rsidRPr="006400E0" w:rsidRDefault="005940D0" w:rsidP="006400E0">
      <w:pPr>
        <w:ind w:firstLine="225"/>
        <w:jc w:val="both"/>
        <w:rPr>
          <w:lang w:val="ru-RU"/>
        </w:rPr>
      </w:pP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РОССИЙ ФЕДЕРАЦИЙ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5940D0" w:rsidRPr="005940D0" w:rsidRDefault="005940D0" w:rsidP="005940D0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</w:p>
    <w:p w:rsidR="007A7026" w:rsidRDefault="007A7026" w:rsidP="00367F0B">
      <w:pPr>
        <w:jc w:val="center"/>
        <w:rPr>
          <w:sz w:val="28"/>
          <w:szCs w:val="28"/>
          <w:lang w:val="ru-RU"/>
        </w:rPr>
      </w:pP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7A7026">
        <w:rPr>
          <w:sz w:val="28"/>
          <w:szCs w:val="28"/>
          <w:lang w:val="ru-RU"/>
        </w:rPr>
        <w:t>01 июля  2015</w:t>
      </w:r>
      <w:r w:rsidRPr="007A7026">
        <w:rPr>
          <w:sz w:val="28"/>
          <w:szCs w:val="28"/>
          <w:lang w:val="ru-RU"/>
        </w:rPr>
        <w:t>г.  №</w:t>
      </w:r>
      <w:r w:rsidR="00CC7D70">
        <w:rPr>
          <w:sz w:val="28"/>
          <w:szCs w:val="28"/>
          <w:lang w:val="ru-RU"/>
        </w:rPr>
        <w:t>95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>Об условиях проведения предвыборной агитации посредством массовых мероприятий на  территории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CC7D70">
        <w:rPr>
          <w:sz w:val="28"/>
          <w:szCs w:val="28"/>
          <w:lang w:val="ru-RU"/>
        </w:rPr>
        <w:t>»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</w:p>
    <w:p w:rsidR="00CC7D70" w:rsidRPr="00CC7D70" w:rsidRDefault="00CC7D70" w:rsidP="00CC7D70">
      <w:pPr>
        <w:jc w:val="both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 xml:space="preserve">        </w:t>
      </w:r>
      <w:proofErr w:type="gramStart"/>
      <w:r w:rsidRPr="00CC7D70">
        <w:rPr>
          <w:sz w:val="28"/>
          <w:szCs w:val="28"/>
          <w:lang w:val="ru-RU"/>
        </w:rPr>
        <w:t xml:space="preserve">На основании   п. 3 ст. 53 Федерального закона РФ от 12.06.2002г. № 67-ФЗ «Об основных гарантиях избирательных прав и права на участие в референдуме граждан Российской Федерации», п. 1 ст. 52 Закона Республики Марий Эл от 22.06.2012 г. № 30-З «О выборах Главы Республики Марий Эл», руководствуясь </w:t>
      </w:r>
      <w:r>
        <w:rPr>
          <w:sz w:val="28"/>
          <w:szCs w:val="28"/>
          <w:lang w:val="ru-RU"/>
        </w:rPr>
        <w:t>Положением</w:t>
      </w:r>
      <w:r w:rsidRPr="00CC7D70">
        <w:rPr>
          <w:sz w:val="28"/>
          <w:szCs w:val="28"/>
          <w:lang w:val="ru-RU"/>
        </w:rPr>
        <w:t xml:space="preserve"> об Администрации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CC7D70">
        <w:rPr>
          <w:sz w:val="28"/>
          <w:szCs w:val="28"/>
          <w:lang w:val="ru-RU"/>
        </w:rPr>
        <w:t>»,  Администрация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CC7D70">
        <w:rPr>
          <w:sz w:val="28"/>
          <w:szCs w:val="28"/>
          <w:lang w:val="ru-RU"/>
        </w:rPr>
        <w:t>»</w:t>
      </w:r>
      <w:proofErr w:type="gramEnd"/>
    </w:p>
    <w:p w:rsidR="00CC7D70" w:rsidRPr="00CC7D70" w:rsidRDefault="00CC7D70" w:rsidP="00CC7D70">
      <w:pPr>
        <w:jc w:val="both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 xml:space="preserve"> 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  <w:proofErr w:type="gramStart"/>
      <w:r w:rsidRPr="00CC7D70">
        <w:rPr>
          <w:sz w:val="28"/>
          <w:szCs w:val="28"/>
          <w:lang w:val="ru-RU"/>
        </w:rPr>
        <w:t>П</w:t>
      </w:r>
      <w:proofErr w:type="gramEnd"/>
      <w:r w:rsidRPr="00CC7D70">
        <w:rPr>
          <w:sz w:val="28"/>
          <w:szCs w:val="28"/>
          <w:lang w:val="ru-RU"/>
        </w:rPr>
        <w:t xml:space="preserve"> О С Т А Н О В Л Я Е Т: </w:t>
      </w:r>
    </w:p>
    <w:p w:rsidR="00CC7D70" w:rsidRPr="00CC7D70" w:rsidRDefault="00CC7D70" w:rsidP="00CC7D70">
      <w:pPr>
        <w:jc w:val="center"/>
        <w:rPr>
          <w:sz w:val="28"/>
          <w:szCs w:val="28"/>
          <w:lang w:val="ru-RU"/>
        </w:rPr>
      </w:pPr>
    </w:p>
    <w:p w:rsidR="00CC7D70" w:rsidRPr="00CC7D70" w:rsidRDefault="00CC7D70" w:rsidP="00CC7D70">
      <w:pPr>
        <w:pStyle w:val="21"/>
        <w:ind w:firstLine="709"/>
        <w:rPr>
          <w:szCs w:val="28"/>
        </w:rPr>
      </w:pPr>
      <w:r w:rsidRPr="00CC7D70">
        <w:rPr>
          <w:szCs w:val="28"/>
        </w:rPr>
        <w:t>1. Довести до сведения  зарегистрированных кандидатов, их доверенных лиц, политических партий, инициативных групп избирателей, что для проведения предвыборной агитации посредством массовых мероприятий на территории муниципального образования «</w:t>
      </w:r>
      <w:r>
        <w:rPr>
          <w:szCs w:val="28"/>
        </w:rPr>
        <w:t>Шелангерское сельское поселение</w:t>
      </w:r>
      <w:r w:rsidRPr="00CC7D70">
        <w:rPr>
          <w:szCs w:val="28"/>
        </w:rPr>
        <w:t xml:space="preserve">»  им предоставляются помещения находящиеся в </w:t>
      </w:r>
      <w:r w:rsidRPr="009607BB">
        <w:rPr>
          <w:szCs w:val="28"/>
        </w:rPr>
        <w:t>муниципальной собственности  муниципального образования «</w:t>
      </w:r>
      <w:r>
        <w:rPr>
          <w:szCs w:val="28"/>
        </w:rPr>
        <w:t>Шелангерское сельское поселение</w:t>
      </w:r>
      <w:r w:rsidRPr="00CC7D70">
        <w:rPr>
          <w:szCs w:val="28"/>
        </w:rPr>
        <w:t>», безвозмездно.</w:t>
      </w:r>
    </w:p>
    <w:p w:rsidR="00CC7D70" w:rsidRPr="00CC7D70" w:rsidRDefault="00CC7D70" w:rsidP="00CC7D70">
      <w:pPr>
        <w:pStyle w:val="21"/>
        <w:ind w:firstLine="709"/>
        <w:rPr>
          <w:szCs w:val="28"/>
        </w:rPr>
      </w:pPr>
      <w:r w:rsidRPr="00CC7D70">
        <w:rPr>
          <w:szCs w:val="28"/>
        </w:rPr>
        <w:t>2.  Утвердить перечень муниципальных учреждений предоставляемых для проведения предвыборной агитации посредством массовых мероприятий на  территории муниципального образования «</w:t>
      </w:r>
      <w:r>
        <w:rPr>
          <w:szCs w:val="28"/>
        </w:rPr>
        <w:t>Шелангерское сельское поселение</w:t>
      </w:r>
      <w:r w:rsidRPr="00CC7D70">
        <w:rPr>
          <w:szCs w:val="28"/>
        </w:rPr>
        <w:t>» (Приложение 1).</w:t>
      </w:r>
    </w:p>
    <w:p w:rsidR="00CC7D70" w:rsidRPr="00CC7D70" w:rsidRDefault="00CC7D70" w:rsidP="00CC7D70">
      <w:pPr>
        <w:pStyle w:val="21"/>
        <w:ind w:firstLine="709"/>
        <w:rPr>
          <w:szCs w:val="28"/>
        </w:rPr>
      </w:pPr>
      <w:r w:rsidRPr="00CC7D70">
        <w:rPr>
          <w:szCs w:val="28"/>
        </w:rPr>
        <w:t xml:space="preserve">3. </w:t>
      </w:r>
      <w:r w:rsidR="00346686">
        <w:rPr>
          <w:szCs w:val="28"/>
        </w:rPr>
        <w:t>Администрации</w:t>
      </w:r>
      <w:r w:rsidRPr="00CC7D70">
        <w:rPr>
          <w:szCs w:val="28"/>
        </w:rPr>
        <w:t xml:space="preserve"> муниципального образования «</w:t>
      </w:r>
      <w:r>
        <w:rPr>
          <w:szCs w:val="28"/>
        </w:rPr>
        <w:t>Шелангерское сельское поселение</w:t>
      </w:r>
      <w:r w:rsidRPr="00CC7D70">
        <w:rPr>
          <w:szCs w:val="28"/>
        </w:rPr>
        <w:t>» предоставить помещения для проведения встреч зарегистрированным кандидатам, политическим партиям, избирательным блокам.</w:t>
      </w:r>
    </w:p>
    <w:p w:rsidR="00CC7D70" w:rsidRPr="00CC7D70" w:rsidRDefault="00CC7D70" w:rsidP="00CC7D70">
      <w:pPr>
        <w:pStyle w:val="21"/>
        <w:ind w:firstLine="709"/>
        <w:rPr>
          <w:szCs w:val="28"/>
        </w:rPr>
      </w:pPr>
      <w:r w:rsidRPr="00CC7D70">
        <w:rPr>
          <w:szCs w:val="28"/>
        </w:rPr>
        <w:t xml:space="preserve">4. Если помещение было предоставлено одному из зарегистрированных кандидатов, политической партии, избирательному блоку, то в </w:t>
      </w:r>
      <w:r w:rsidRPr="00CC7D70">
        <w:rPr>
          <w:szCs w:val="28"/>
        </w:rPr>
        <w:lastRenderedPageBreak/>
        <w:t>предоставлении помещения не может быть отказано другим зарегистрированным кандидатам, политическим партиям, избирательным блокам на таких же условиях в иное время в течени</w:t>
      </w:r>
      <w:proofErr w:type="gramStart"/>
      <w:r w:rsidRPr="00CC7D70">
        <w:rPr>
          <w:szCs w:val="28"/>
        </w:rPr>
        <w:t>и</w:t>
      </w:r>
      <w:proofErr w:type="gramEnd"/>
      <w:r w:rsidRPr="00CC7D70">
        <w:rPr>
          <w:szCs w:val="28"/>
        </w:rPr>
        <w:t xml:space="preserve"> агитационного периода.</w:t>
      </w:r>
    </w:p>
    <w:p w:rsidR="00CC7D70" w:rsidRPr="00CC7D70" w:rsidRDefault="00CC7D70" w:rsidP="00CC7D70">
      <w:pPr>
        <w:tabs>
          <w:tab w:val="left" w:pos="219"/>
        </w:tabs>
        <w:ind w:firstLine="709"/>
        <w:jc w:val="both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 xml:space="preserve">5. </w:t>
      </w:r>
      <w:proofErr w:type="gramStart"/>
      <w:r w:rsidRPr="00CC7D70">
        <w:rPr>
          <w:sz w:val="28"/>
          <w:szCs w:val="28"/>
          <w:lang w:val="ru-RU"/>
        </w:rPr>
        <w:t>В случае предоставления помещения политической партии собственник, владелец помещения не позднее дня, следующего за днем предоставления помещения, обязан уведомить в письменной форме Центральную избирательную комиссию РМЭ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политическим партиям.</w:t>
      </w:r>
      <w:proofErr w:type="gramEnd"/>
    </w:p>
    <w:p w:rsidR="00CC7D70" w:rsidRPr="00CC7D70" w:rsidRDefault="00CC7D70" w:rsidP="00CC7D70">
      <w:pPr>
        <w:tabs>
          <w:tab w:val="left" w:pos="219"/>
        </w:tabs>
        <w:ind w:firstLine="709"/>
        <w:jc w:val="both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 xml:space="preserve">6. </w:t>
      </w:r>
      <w:proofErr w:type="gramStart"/>
      <w:r w:rsidRPr="00CC7D70">
        <w:rPr>
          <w:sz w:val="28"/>
          <w:szCs w:val="28"/>
          <w:lang w:val="ru-RU"/>
        </w:rPr>
        <w:t>Контроль за</w:t>
      </w:r>
      <w:proofErr w:type="gramEnd"/>
      <w:r w:rsidRPr="00CC7D70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sz w:val="28"/>
          <w:szCs w:val="28"/>
          <w:lang w:val="ru-RU"/>
        </w:rPr>
        <w:t>главного специалиста администрации МО «Шелангерское сельское поселение» - Васильеву Е.В.</w:t>
      </w:r>
    </w:p>
    <w:p w:rsidR="00CC7D70" w:rsidRPr="00CC7D70" w:rsidRDefault="00CC7D70" w:rsidP="00CC7D70">
      <w:pPr>
        <w:pStyle w:val="21"/>
        <w:ind w:firstLine="709"/>
        <w:rPr>
          <w:szCs w:val="28"/>
        </w:rPr>
      </w:pPr>
      <w:r w:rsidRPr="00CC7D70">
        <w:rPr>
          <w:szCs w:val="28"/>
        </w:rPr>
        <w:t xml:space="preserve">7. Настоящее постановление вступает в силу со дня подписания и подлежит </w:t>
      </w:r>
      <w:r>
        <w:rPr>
          <w:szCs w:val="28"/>
        </w:rPr>
        <w:t>обнародованию</w:t>
      </w:r>
      <w:r w:rsidR="009607BB" w:rsidRPr="009607BB">
        <w:rPr>
          <w:szCs w:val="28"/>
        </w:rPr>
        <w:t xml:space="preserve"> </w:t>
      </w:r>
      <w:r w:rsidR="009607BB">
        <w:rPr>
          <w:szCs w:val="28"/>
        </w:rPr>
        <w:t>в местах обнародования</w:t>
      </w:r>
      <w:r w:rsidRPr="00CC7D70">
        <w:rPr>
          <w:szCs w:val="28"/>
        </w:rPr>
        <w:t>.</w:t>
      </w: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E41533" w:rsidRPr="007A7026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«Шелангерское сельское поселение»                            Э.И. Капитонова</w:t>
      </w:r>
    </w:p>
    <w:p w:rsidR="007A7026" w:rsidRDefault="007A7026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CC7D70" w:rsidRDefault="00CC7D70" w:rsidP="00367F0B">
      <w:pPr>
        <w:rPr>
          <w:sz w:val="16"/>
          <w:lang w:val="ru-RU"/>
        </w:rPr>
      </w:pPr>
    </w:p>
    <w:p w:rsidR="00E41533" w:rsidRDefault="00E41533" w:rsidP="00367F0B">
      <w:pPr>
        <w:rPr>
          <w:sz w:val="16"/>
          <w:lang w:val="ru-RU"/>
        </w:rPr>
      </w:pPr>
    </w:p>
    <w:p w:rsidR="007A7026" w:rsidRPr="007A7026" w:rsidRDefault="007A7026" w:rsidP="00367F0B">
      <w:pPr>
        <w:rPr>
          <w:sz w:val="16"/>
          <w:lang w:val="ru-RU"/>
        </w:rPr>
      </w:pPr>
    </w:p>
    <w:p w:rsidR="00CC7D70" w:rsidRPr="00CC7D70" w:rsidRDefault="00CC7D70" w:rsidP="00CC7D70">
      <w:pPr>
        <w:tabs>
          <w:tab w:val="left" w:pos="8288"/>
        </w:tabs>
        <w:jc w:val="right"/>
        <w:rPr>
          <w:szCs w:val="28"/>
          <w:lang w:val="ru-RU"/>
        </w:rPr>
      </w:pPr>
      <w:r w:rsidRPr="00CC7D70">
        <w:rPr>
          <w:szCs w:val="28"/>
          <w:lang w:val="ru-RU"/>
        </w:rPr>
        <w:lastRenderedPageBreak/>
        <w:t>Приложение 1</w:t>
      </w:r>
    </w:p>
    <w:p w:rsidR="00CC7D70" w:rsidRPr="00CC7D70" w:rsidRDefault="00CC7D70" w:rsidP="00CC7D70">
      <w:pPr>
        <w:tabs>
          <w:tab w:val="left" w:pos="8288"/>
        </w:tabs>
        <w:jc w:val="right"/>
        <w:rPr>
          <w:szCs w:val="28"/>
          <w:lang w:val="ru-RU"/>
        </w:rPr>
      </w:pPr>
      <w:r w:rsidRPr="00CC7D70">
        <w:rPr>
          <w:szCs w:val="28"/>
          <w:lang w:val="ru-RU"/>
        </w:rPr>
        <w:t xml:space="preserve">к постановлению Администрации МО </w:t>
      </w:r>
    </w:p>
    <w:p w:rsidR="00CC7D70" w:rsidRPr="00CC7D70" w:rsidRDefault="00CC7D70" w:rsidP="00CC7D70">
      <w:pPr>
        <w:tabs>
          <w:tab w:val="left" w:pos="8288"/>
        </w:tabs>
        <w:jc w:val="right"/>
        <w:rPr>
          <w:szCs w:val="28"/>
          <w:lang w:val="ru-RU"/>
        </w:rPr>
      </w:pPr>
      <w:r w:rsidRPr="00CC7D70">
        <w:rPr>
          <w:szCs w:val="28"/>
          <w:lang w:val="ru-RU"/>
        </w:rPr>
        <w:t>«</w:t>
      </w:r>
      <w:r>
        <w:rPr>
          <w:szCs w:val="28"/>
          <w:lang w:val="ru-RU"/>
        </w:rPr>
        <w:t>Шелангерское сельское поселение</w:t>
      </w:r>
      <w:r w:rsidRPr="00CC7D70">
        <w:rPr>
          <w:szCs w:val="28"/>
          <w:lang w:val="ru-RU"/>
        </w:rPr>
        <w:t>»</w:t>
      </w:r>
    </w:p>
    <w:p w:rsidR="00CC7D70" w:rsidRPr="00CC7D70" w:rsidRDefault="00CC7D70" w:rsidP="00CC7D70">
      <w:pPr>
        <w:tabs>
          <w:tab w:val="left" w:pos="8288"/>
        </w:tabs>
        <w:jc w:val="right"/>
        <w:rPr>
          <w:szCs w:val="28"/>
          <w:lang w:val="ru-RU"/>
        </w:rPr>
      </w:pPr>
      <w:r w:rsidRPr="00CC7D70">
        <w:rPr>
          <w:szCs w:val="28"/>
          <w:lang w:val="ru-RU"/>
        </w:rPr>
        <w:t xml:space="preserve">от </w:t>
      </w:r>
      <w:r>
        <w:rPr>
          <w:szCs w:val="28"/>
          <w:lang w:val="ru-RU"/>
        </w:rPr>
        <w:t>01.07.2015г. № 95</w:t>
      </w:r>
    </w:p>
    <w:p w:rsidR="00CC7D70" w:rsidRPr="00CC7D70" w:rsidRDefault="00CC7D70" w:rsidP="00CC7D70">
      <w:pPr>
        <w:tabs>
          <w:tab w:val="left" w:pos="8288"/>
        </w:tabs>
        <w:jc w:val="right"/>
        <w:rPr>
          <w:szCs w:val="28"/>
          <w:lang w:val="ru-RU"/>
        </w:rPr>
      </w:pPr>
    </w:p>
    <w:p w:rsidR="00CC7D70" w:rsidRPr="00CC7D70" w:rsidRDefault="00CC7D70" w:rsidP="00CC7D70">
      <w:pPr>
        <w:jc w:val="both"/>
        <w:rPr>
          <w:sz w:val="16"/>
          <w:szCs w:val="16"/>
          <w:lang w:val="ru-RU"/>
        </w:rPr>
      </w:pPr>
    </w:p>
    <w:p w:rsidR="00CC7D70" w:rsidRPr="00CC7D70" w:rsidRDefault="00CC7D70" w:rsidP="00CC7D70">
      <w:pPr>
        <w:jc w:val="both"/>
        <w:rPr>
          <w:sz w:val="16"/>
          <w:szCs w:val="16"/>
          <w:lang w:val="ru-RU"/>
        </w:rPr>
      </w:pPr>
    </w:p>
    <w:p w:rsidR="00CC7D70" w:rsidRPr="00CC7D70" w:rsidRDefault="00CC7D70" w:rsidP="00CC7D70">
      <w:pPr>
        <w:tabs>
          <w:tab w:val="left" w:pos="3366"/>
        </w:tabs>
        <w:jc w:val="center"/>
        <w:rPr>
          <w:sz w:val="28"/>
          <w:szCs w:val="28"/>
          <w:lang w:val="ru-RU"/>
        </w:rPr>
      </w:pPr>
      <w:r w:rsidRPr="00CC7D70">
        <w:rPr>
          <w:sz w:val="28"/>
          <w:szCs w:val="28"/>
          <w:lang w:val="ru-RU"/>
        </w:rPr>
        <w:t xml:space="preserve">Перечень муниципальных учреждений предоставляемых для проведения предвыборной агитации посредством массовых мероприятий на  территории муниципального образования </w:t>
      </w:r>
    </w:p>
    <w:p w:rsidR="00CC7D70" w:rsidRPr="00CC7D70" w:rsidRDefault="00CC7D70" w:rsidP="00CC7D70">
      <w:pPr>
        <w:tabs>
          <w:tab w:val="left" w:pos="3366"/>
        </w:tabs>
        <w:jc w:val="center"/>
        <w:rPr>
          <w:sz w:val="28"/>
          <w:szCs w:val="28"/>
        </w:rPr>
      </w:pPr>
      <w:r w:rsidRPr="00CC7D70">
        <w:rPr>
          <w:sz w:val="28"/>
          <w:szCs w:val="28"/>
        </w:rPr>
        <w:t>«</w:t>
      </w:r>
      <w:r>
        <w:rPr>
          <w:sz w:val="28"/>
          <w:szCs w:val="28"/>
          <w:lang w:val="ru-RU"/>
        </w:rPr>
        <w:t>Шелангерское сельское поселение</w:t>
      </w:r>
      <w:r w:rsidRPr="00CC7D70">
        <w:rPr>
          <w:sz w:val="28"/>
          <w:szCs w:val="28"/>
        </w:rPr>
        <w:t>»</w:t>
      </w:r>
    </w:p>
    <w:p w:rsidR="00CC7D70" w:rsidRPr="009607BB" w:rsidRDefault="00CC7D70" w:rsidP="00CC7D70">
      <w:pPr>
        <w:tabs>
          <w:tab w:val="left" w:pos="4052"/>
        </w:tabs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3600"/>
        <w:gridCol w:w="2880"/>
      </w:tblGrid>
      <w:tr w:rsidR="00CC7D70" w:rsidRPr="00CC7D70" w:rsidTr="001A1F4B">
        <w:tc>
          <w:tcPr>
            <w:tcW w:w="2628" w:type="dxa"/>
          </w:tcPr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</w:p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proofErr w:type="spellStart"/>
            <w:r w:rsidRPr="00CC7D70">
              <w:rPr>
                <w:sz w:val="28"/>
                <w:szCs w:val="28"/>
              </w:rPr>
              <w:t>Балансодержатель</w:t>
            </w:r>
            <w:proofErr w:type="spellEnd"/>
          </w:p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</w:p>
          <w:p w:rsidR="00CC7D70" w:rsidRPr="00CC7D70" w:rsidRDefault="00CC7D70" w:rsidP="001A1F4B">
            <w:pPr>
              <w:jc w:val="center"/>
              <w:rPr>
                <w:sz w:val="28"/>
                <w:szCs w:val="28"/>
              </w:rPr>
            </w:pPr>
            <w:proofErr w:type="spellStart"/>
            <w:r w:rsidRPr="00CC7D70">
              <w:rPr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2880" w:type="dxa"/>
          </w:tcPr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</w:p>
          <w:p w:rsidR="00CC7D70" w:rsidRPr="00CC7D70" w:rsidRDefault="00CC7D70" w:rsidP="001A1F4B">
            <w:pPr>
              <w:ind w:firstLine="708"/>
              <w:jc w:val="center"/>
              <w:rPr>
                <w:sz w:val="28"/>
                <w:szCs w:val="28"/>
              </w:rPr>
            </w:pPr>
            <w:proofErr w:type="spellStart"/>
            <w:r w:rsidRPr="00CC7D70">
              <w:rPr>
                <w:sz w:val="28"/>
                <w:szCs w:val="28"/>
              </w:rPr>
              <w:t>Объект</w:t>
            </w:r>
            <w:proofErr w:type="spellEnd"/>
          </w:p>
        </w:tc>
      </w:tr>
      <w:tr w:rsidR="00CC7D70" w:rsidRPr="00CC7D70" w:rsidTr="001A1F4B">
        <w:tc>
          <w:tcPr>
            <w:tcW w:w="2628" w:type="dxa"/>
          </w:tcPr>
          <w:p w:rsidR="00CC7D70" w:rsidRPr="00CC7D70" w:rsidRDefault="00CC7D70" w:rsidP="00CC7D70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r w:rsidRPr="00CC7D70">
              <w:rPr>
                <w:sz w:val="28"/>
                <w:szCs w:val="28"/>
              </w:rPr>
              <w:t>МО «</w:t>
            </w:r>
            <w:r>
              <w:rPr>
                <w:sz w:val="28"/>
                <w:szCs w:val="28"/>
                <w:lang w:val="ru-RU"/>
              </w:rPr>
              <w:t>Шелангерское сельское поселение</w:t>
            </w:r>
            <w:r w:rsidRPr="00CC7D70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РМЭ, Звениговский р-н, п. Шелангер, ул. </w:t>
            </w:r>
            <w:proofErr w:type="gramStart"/>
            <w:r>
              <w:rPr>
                <w:sz w:val="28"/>
                <w:szCs w:val="28"/>
                <w:lang w:val="ru-RU"/>
              </w:rPr>
              <w:t>Школьная</w:t>
            </w:r>
            <w:proofErr w:type="gramEnd"/>
            <w:r>
              <w:rPr>
                <w:sz w:val="28"/>
                <w:szCs w:val="28"/>
                <w:lang w:val="ru-RU"/>
              </w:rPr>
              <w:t>, д.7а</w:t>
            </w:r>
          </w:p>
        </w:tc>
        <w:tc>
          <w:tcPr>
            <w:tcW w:w="2880" w:type="dxa"/>
          </w:tcPr>
          <w:p w:rsidR="00CC7D70" w:rsidRPr="00CC7D70" w:rsidRDefault="00CC7D70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Шелангерская сельская библиотека</w:t>
            </w:r>
          </w:p>
        </w:tc>
      </w:tr>
      <w:tr w:rsidR="009607BB" w:rsidRPr="009607BB" w:rsidTr="001A1F4B">
        <w:tc>
          <w:tcPr>
            <w:tcW w:w="2628" w:type="dxa"/>
          </w:tcPr>
          <w:p w:rsidR="009607BB" w:rsidRPr="00CC7D70" w:rsidRDefault="009607BB" w:rsidP="00CC7D70">
            <w:pPr>
              <w:tabs>
                <w:tab w:val="left" w:pos="4052"/>
              </w:tabs>
              <w:jc w:val="center"/>
              <w:rPr>
                <w:sz w:val="28"/>
                <w:szCs w:val="28"/>
              </w:rPr>
            </w:pPr>
            <w:r w:rsidRPr="00CC7D70">
              <w:rPr>
                <w:sz w:val="28"/>
                <w:szCs w:val="28"/>
              </w:rPr>
              <w:t>МО «</w:t>
            </w:r>
            <w:r>
              <w:rPr>
                <w:sz w:val="28"/>
                <w:szCs w:val="28"/>
                <w:lang w:val="ru-RU"/>
              </w:rPr>
              <w:t>Шелангерское сельское поселение</w:t>
            </w:r>
            <w:r w:rsidRPr="00CC7D70">
              <w:rPr>
                <w:sz w:val="28"/>
                <w:szCs w:val="28"/>
              </w:rPr>
              <w:t>»</w:t>
            </w:r>
          </w:p>
        </w:tc>
        <w:tc>
          <w:tcPr>
            <w:tcW w:w="3600" w:type="dxa"/>
          </w:tcPr>
          <w:p w:rsidR="009607BB" w:rsidRDefault="009607BB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РМЭ, Звениговский р-н, п. Шелангер, д. Филиппсола, ул. Мира, д.4 </w:t>
            </w:r>
            <w:proofErr w:type="gramEnd"/>
          </w:p>
        </w:tc>
        <w:tc>
          <w:tcPr>
            <w:tcW w:w="2880" w:type="dxa"/>
          </w:tcPr>
          <w:p w:rsidR="009607BB" w:rsidRDefault="009607BB" w:rsidP="001A1F4B">
            <w:pPr>
              <w:tabs>
                <w:tab w:val="left" w:pos="4052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Филиппсолинский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сельский дом культуры</w:t>
            </w:r>
          </w:p>
        </w:tc>
      </w:tr>
    </w:tbl>
    <w:p w:rsidR="00CC7D70" w:rsidRPr="00CC7D70" w:rsidRDefault="00CC7D70" w:rsidP="00CC7D70">
      <w:pPr>
        <w:tabs>
          <w:tab w:val="left" w:pos="4052"/>
        </w:tabs>
        <w:rPr>
          <w:szCs w:val="28"/>
          <w:lang w:val="ru-RU"/>
        </w:rPr>
      </w:pPr>
    </w:p>
    <w:p w:rsidR="006400E0" w:rsidRPr="00766103" w:rsidRDefault="006400E0" w:rsidP="00CC7D70">
      <w:pPr>
        <w:ind w:left="4248" w:firstLine="708"/>
        <w:rPr>
          <w:lang w:val="ru-RU"/>
        </w:rPr>
      </w:pPr>
    </w:p>
    <w:sectPr w:rsidR="006400E0" w:rsidRPr="00766103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E0"/>
    <w:rsid w:val="000122F9"/>
    <w:rsid w:val="00180F8B"/>
    <w:rsid w:val="00200ED7"/>
    <w:rsid w:val="00282B2D"/>
    <w:rsid w:val="00283336"/>
    <w:rsid w:val="00346686"/>
    <w:rsid w:val="00367F0B"/>
    <w:rsid w:val="005940D0"/>
    <w:rsid w:val="006400E0"/>
    <w:rsid w:val="006C14A4"/>
    <w:rsid w:val="00714FB0"/>
    <w:rsid w:val="00766103"/>
    <w:rsid w:val="00791C94"/>
    <w:rsid w:val="007A1A35"/>
    <w:rsid w:val="007A7026"/>
    <w:rsid w:val="0080687F"/>
    <w:rsid w:val="009607BB"/>
    <w:rsid w:val="00A933F4"/>
    <w:rsid w:val="00AE683B"/>
    <w:rsid w:val="00C60C2D"/>
    <w:rsid w:val="00CA6AA6"/>
    <w:rsid w:val="00CC21A5"/>
    <w:rsid w:val="00CC7D70"/>
    <w:rsid w:val="00DE5C7E"/>
    <w:rsid w:val="00DF1BF0"/>
    <w:rsid w:val="00E41533"/>
    <w:rsid w:val="00ED257E"/>
    <w:rsid w:val="00F8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13</cp:revision>
  <cp:lastPrinted>2015-05-19T11:45:00Z</cp:lastPrinted>
  <dcterms:created xsi:type="dcterms:W3CDTF">2015-05-19T11:43:00Z</dcterms:created>
  <dcterms:modified xsi:type="dcterms:W3CDTF">2015-07-02T10:22:00Z</dcterms:modified>
</cp:coreProperties>
</file>